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270" w:firstLine="270"/>
        <w:jc w:val="center"/>
        <w:rPr>
          <w:rFonts w:ascii="Cambria" w:hAnsi="Cambria" w:cs="Cambria" w:eastAsia="Cambria"/>
          <w:b/>
          <w:color w:val="FF0000"/>
          <w:spacing w:val="0"/>
          <w:position w:val="0"/>
          <w:sz w:val="36"/>
          <w:shd w:fill="auto" w:val="clear"/>
        </w:rPr>
      </w:pPr>
      <w:r>
        <w:object w:dxaOrig="867" w:dyaOrig="864">
          <v:rect xmlns:o="urn:schemas-microsoft-com:office:office" xmlns:v="urn:schemas-microsoft-com:vml" id="rectole0000000000" style="width:43.350000pt;height:43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36"/>
          <w:shd w:fill="auto" w:val="clear"/>
        </w:rPr>
        <w:t xml:space="preserve"> “ALL-CHARITY” GOLF TOURNAMENT</w:t>
      </w:r>
      <w:r>
        <w:object w:dxaOrig="906" w:dyaOrig="864">
          <v:rect xmlns:o="urn:schemas-microsoft-com:office:office" xmlns:v="urn:schemas-microsoft-com:vml" id="rectole0000000001" style="width:45.300000pt;height:43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FF0000"/>
          <w:spacing w:val="0"/>
          <w:position w:val="0"/>
          <w:sz w:val="24"/>
          <w:shd w:fill="auto" w:val="clear"/>
        </w:rPr>
        <w:t xml:space="preserve">Milford Professional Firefighters-Local 944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DATE: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Tuesday May 31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  <w:vertAlign w:val="superscript"/>
        </w:rPr>
        <w:t xml:space="preserve">st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2022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PLACE: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Oronoque Country Club-Stratford, CT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TIME: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10:30am Registration/11am Lunch/12pm Shotgun Start/Dinner &amp; Raffle immediately following round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COST: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$175 per Golfer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TO REGISTER:                  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Mail Form with Check, payable to: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Milford Firefighters Local 944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55 Wheelers Farm Rd.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Milford, CT 06461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CONTACT: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Michael O'Neil (203) 395-2560 or local944golf@gmail.com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FOURSOME FORM: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NAME:</w:t>
        <w:tab/>
        <w:tab/>
        <w:tab/>
        <w:tab/>
        <w:tab/>
        <w:tab/>
        <w:tab/>
        <w:tab/>
        <w:tab/>
        <w:t xml:space="preserve">PHONE NUMBER: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1)___________________________________________________________________________________________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2)___________________________________________________________________________________________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3)___________________________________________________________________________________________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4)___________________________________________________________________________________________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